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B8" w:rsidRDefault="00BA5AB8" w:rsidP="00BA5A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>Описание</w:t>
      </w:r>
    </w:p>
    <w:p w:rsidR="00BA5AB8" w:rsidRDefault="00BA5AB8" w:rsidP="00BA5A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 xml:space="preserve"> адаптированной образовательной программы начального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A37748">
        <w:rPr>
          <w:rFonts w:ascii="Times New Roman" w:hAnsi="Times New Roman" w:cs="Times New Roman"/>
          <w:sz w:val="24"/>
        </w:rPr>
        <w:t xml:space="preserve">общего образования для обучающихся с </w:t>
      </w:r>
      <w:r>
        <w:rPr>
          <w:rFonts w:ascii="Times New Roman" w:hAnsi="Times New Roman" w:cs="Times New Roman"/>
          <w:sz w:val="24"/>
        </w:rPr>
        <w:t>задержкой психического развития  (вариант 7.2</w:t>
      </w:r>
      <w:r w:rsidRPr="00A37748">
        <w:rPr>
          <w:rFonts w:ascii="Times New Roman" w:hAnsi="Times New Roman" w:cs="Times New Roman"/>
          <w:sz w:val="24"/>
        </w:rPr>
        <w:t xml:space="preserve">) </w:t>
      </w:r>
    </w:p>
    <w:p w:rsidR="00BA5AB8" w:rsidRDefault="00BA5AB8" w:rsidP="00BA5A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 xml:space="preserve">МБОУ </w:t>
      </w:r>
      <w:r>
        <w:rPr>
          <w:rFonts w:ascii="Times New Roman" w:hAnsi="Times New Roman" w:cs="Times New Roman"/>
          <w:sz w:val="24"/>
        </w:rPr>
        <w:t xml:space="preserve">Калиновская СОШ </w:t>
      </w:r>
    </w:p>
    <w:p w:rsidR="00BA5AB8" w:rsidRDefault="00BA5AB8" w:rsidP="00BA5AB8">
      <w:pPr>
        <w:tabs>
          <w:tab w:val="left" w:pos="0"/>
        </w:tabs>
        <w:spacing w:after="0"/>
        <w:ind w:hanging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BA5AB8" w:rsidRDefault="00BA5AB8" w:rsidP="00BA5AB8">
      <w:pPr>
        <w:tabs>
          <w:tab w:val="left" w:pos="0"/>
        </w:tabs>
        <w:spacing w:after="0"/>
        <w:ind w:hanging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A37748">
        <w:rPr>
          <w:rFonts w:ascii="Times New Roman" w:hAnsi="Times New Roman" w:cs="Times New Roman"/>
          <w:sz w:val="24"/>
        </w:rPr>
        <w:t>Адаптированная образовательная программа на</w:t>
      </w:r>
      <w:r>
        <w:rPr>
          <w:rFonts w:ascii="Times New Roman" w:hAnsi="Times New Roman" w:cs="Times New Roman"/>
          <w:sz w:val="24"/>
        </w:rPr>
        <w:t xml:space="preserve">чального общего образования для </w:t>
      </w:r>
      <w:r w:rsidRPr="00A37748">
        <w:rPr>
          <w:rFonts w:ascii="Times New Roman" w:hAnsi="Times New Roman" w:cs="Times New Roman"/>
          <w:sz w:val="24"/>
        </w:rPr>
        <w:t xml:space="preserve">обучающихся с </w:t>
      </w:r>
      <w:r>
        <w:rPr>
          <w:rFonts w:ascii="Times New Roman" w:hAnsi="Times New Roman" w:cs="Times New Roman"/>
          <w:sz w:val="24"/>
        </w:rPr>
        <w:t>задержкой психического развития  (вариант 7.2</w:t>
      </w:r>
      <w:r w:rsidRPr="00A37748">
        <w:rPr>
          <w:rFonts w:ascii="Times New Roman" w:hAnsi="Times New Roman" w:cs="Times New Roman"/>
          <w:sz w:val="24"/>
        </w:rPr>
        <w:t xml:space="preserve">) </w:t>
      </w:r>
    </w:p>
    <w:p w:rsidR="00BA5AB8" w:rsidRDefault="00BA5AB8" w:rsidP="00BA5AB8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A37748">
        <w:rPr>
          <w:rFonts w:ascii="Times New Roman" w:hAnsi="Times New Roman" w:cs="Times New Roman"/>
          <w:sz w:val="24"/>
        </w:rPr>
        <w:t xml:space="preserve">МБОУ </w:t>
      </w:r>
      <w:r>
        <w:rPr>
          <w:rFonts w:ascii="Times New Roman" w:hAnsi="Times New Roman" w:cs="Times New Roman"/>
          <w:sz w:val="24"/>
        </w:rPr>
        <w:t>Калиновская СОШ</w:t>
      </w:r>
      <w:r w:rsidRPr="00A37748">
        <w:rPr>
          <w:rFonts w:ascii="Times New Roman" w:hAnsi="Times New Roman" w:cs="Times New Roman"/>
          <w:sz w:val="24"/>
        </w:rPr>
        <w:t xml:space="preserve"> (далее АОП НОО для обучающихся с ТНР) предназначена для сопровождения деятельности образовательной организации по созданию адаптированной программы начального общего образования для обучающихся с ТНР и отражает вариант конкретизации требований ФГОС НОО для обучающихся с ОВЗ, предъявляемых к данному уровню общего образования. </w:t>
      </w:r>
      <w:proofErr w:type="gramEnd"/>
    </w:p>
    <w:p w:rsidR="00BA5AB8" w:rsidRDefault="00BA5AB8" w:rsidP="00BA5AB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A37748">
        <w:rPr>
          <w:rFonts w:ascii="Times New Roman" w:hAnsi="Times New Roman" w:cs="Times New Roman"/>
          <w:sz w:val="24"/>
        </w:rPr>
        <w:t xml:space="preserve">Данная образовательная программа разработана на основе: </w:t>
      </w:r>
    </w:p>
    <w:p w:rsidR="00BA5AB8" w:rsidRDefault="00BA5AB8" w:rsidP="00BA5AB8">
      <w:pPr>
        <w:spacing w:after="0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 xml:space="preserve">• Федерального закона «Об образовании в Российской Федерации» от 29.12.2012г. № 273-Ф3 (с изменениями и дополнениями); </w:t>
      </w:r>
    </w:p>
    <w:p w:rsidR="00BA5AB8" w:rsidRDefault="00BA5AB8" w:rsidP="00BA5AB8">
      <w:pPr>
        <w:spacing w:after="0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 xml:space="preserve">• Федерального государственного образовательного стандарта начального общего образования для обучающихся с ограниченными возможностями здоровья (приказ </w:t>
      </w:r>
      <w:proofErr w:type="spellStart"/>
      <w:r w:rsidRPr="00A3774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37748">
        <w:rPr>
          <w:rFonts w:ascii="Times New Roman" w:hAnsi="Times New Roman" w:cs="Times New Roman"/>
          <w:sz w:val="24"/>
        </w:rPr>
        <w:t xml:space="preserve"> России от 19.12.2014 г. №1598);</w:t>
      </w:r>
    </w:p>
    <w:p w:rsidR="00BA5AB8" w:rsidRDefault="00BA5AB8" w:rsidP="00BA5AB8">
      <w:pPr>
        <w:spacing w:after="0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 xml:space="preserve"> • </w:t>
      </w:r>
      <w:r>
        <w:rPr>
          <w:rFonts w:ascii="Times New Roman" w:hAnsi="Times New Roman" w:cs="Times New Roman"/>
          <w:sz w:val="24"/>
        </w:rPr>
        <w:t xml:space="preserve">Федеральной </w:t>
      </w:r>
      <w:r w:rsidRPr="00A37748">
        <w:rPr>
          <w:rFonts w:ascii="Times New Roman" w:hAnsi="Times New Roman" w:cs="Times New Roman"/>
          <w:sz w:val="24"/>
        </w:rPr>
        <w:t xml:space="preserve"> адаптированной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37748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ОВЗ, утвержденной приказом </w:t>
      </w:r>
      <w:proofErr w:type="spellStart"/>
      <w:r>
        <w:rPr>
          <w:rFonts w:ascii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</w:rPr>
        <w:t xml:space="preserve"> от 24.11.2022 № 1023</w:t>
      </w:r>
    </w:p>
    <w:p w:rsidR="00BA5AB8" w:rsidRDefault="00BA5AB8" w:rsidP="00BA5AB8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A37748">
        <w:rPr>
          <w:rFonts w:ascii="Times New Roman" w:hAnsi="Times New Roman" w:cs="Times New Roman"/>
          <w:sz w:val="24"/>
        </w:rPr>
        <w:t xml:space="preserve">• Санитарно-эпидемиологических правил и нормативах </w:t>
      </w:r>
      <w:proofErr w:type="spellStart"/>
      <w:r w:rsidRPr="00A37748">
        <w:rPr>
          <w:rFonts w:ascii="Times New Roman" w:hAnsi="Times New Roman" w:cs="Times New Roman"/>
          <w:sz w:val="24"/>
        </w:rPr>
        <w:t>СанПиН</w:t>
      </w:r>
      <w:proofErr w:type="spellEnd"/>
      <w:r w:rsidRPr="00A37748">
        <w:rPr>
          <w:rFonts w:ascii="Times New Roman" w:hAnsi="Times New Roman" w:cs="Times New Roman"/>
          <w:sz w:val="24"/>
        </w:rPr>
        <w:t xml:space="preserve"> 2.4.2.3286-15«Санитарно-эпидемиологические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постановлением Главного государственного санитарного врача РФ от 10.07.2015г. №26;</w:t>
      </w:r>
      <w:proofErr w:type="gramEnd"/>
    </w:p>
    <w:p w:rsidR="00BA5AB8" w:rsidRDefault="00BA5AB8" w:rsidP="00BA5AB8">
      <w:pPr>
        <w:spacing w:after="0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 xml:space="preserve"> • нормативно-методической документации Министерства образования </w:t>
      </w:r>
      <w:proofErr w:type="spellStart"/>
      <w:r w:rsidRPr="00A37748">
        <w:rPr>
          <w:rFonts w:ascii="Times New Roman" w:hAnsi="Times New Roman" w:cs="Times New Roman"/>
          <w:sz w:val="24"/>
        </w:rPr>
        <w:t>инауки</w:t>
      </w:r>
      <w:proofErr w:type="spellEnd"/>
      <w:r w:rsidRPr="00A37748">
        <w:rPr>
          <w:rFonts w:ascii="Times New Roman" w:hAnsi="Times New Roman" w:cs="Times New Roman"/>
          <w:sz w:val="24"/>
        </w:rPr>
        <w:t xml:space="preserve"> РФ и других нормативно-правовых актов в области образования; </w:t>
      </w:r>
    </w:p>
    <w:p w:rsidR="00BA5AB8" w:rsidRDefault="00BA5AB8" w:rsidP="00BA5AB8">
      <w:pPr>
        <w:spacing w:after="0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 xml:space="preserve">• Устава МБОУ </w:t>
      </w:r>
      <w:r>
        <w:rPr>
          <w:rFonts w:ascii="Times New Roman" w:hAnsi="Times New Roman" w:cs="Times New Roman"/>
          <w:sz w:val="24"/>
        </w:rPr>
        <w:t>Калиновская СОШ</w:t>
      </w:r>
    </w:p>
    <w:p w:rsidR="00BA5AB8" w:rsidRPr="00A37748" w:rsidRDefault="00BA5AB8" w:rsidP="00BA5AB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A3774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37748">
        <w:rPr>
          <w:rFonts w:ascii="Times New Roman" w:hAnsi="Times New Roman" w:cs="Times New Roman"/>
          <w:sz w:val="24"/>
        </w:rPr>
        <w:t>Структура АООП НО</w:t>
      </w:r>
      <w:r>
        <w:rPr>
          <w:rFonts w:ascii="Times New Roman" w:hAnsi="Times New Roman" w:cs="Times New Roman"/>
          <w:sz w:val="24"/>
        </w:rPr>
        <w:t>О обучающихся с ЗПР (вариант 7.2</w:t>
      </w:r>
      <w:r w:rsidRPr="00A37748">
        <w:rPr>
          <w:rFonts w:ascii="Times New Roman" w:hAnsi="Times New Roman" w:cs="Times New Roman"/>
          <w:sz w:val="24"/>
        </w:rPr>
        <w:t xml:space="preserve">) МБОУ </w:t>
      </w:r>
      <w:r>
        <w:rPr>
          <w:rFonts w:ascii="Times New Roman" w:hAnsi="Times New Roman" w:cs="Times New Roman"/>
          <w:sz w:val="24"/>
        </w:rPr>
        <w:t>Калиновская СОШ</w:t>
      </w:r>
      <w:r w:rsidRPr="00A37748">
        <w:rPr>
          <w:rFonts w:ascii="Times New Roman" w:hAnsi="Times New Roman" w:cs="Times New Roman"/>
          <w:sz w:val="24"/>
        </w:rPr>
        <w:t xml:space="preserve"> включает целевой, содержательный и организационный разделы.</w:t>
      </w:r>
      <w:proofErr w:type="gramEnd"/>
    </w:p>
    <w:p w:rsidR="00BA5AB8" w:rsidRDefault="00BA5AB8" w:rsidP="00BA5AB8">
      <w:pPr>
        <w:spacing w:after="0"/>
        <w:rPr>
          <w:rFonts w:ascii="Times New Roman" w:hAnsi="Times New Roman" w:cs="Times New Roman"/>
          <w:sz w:val="24"/>
        </w:rPr>
      </w:pPr>
    </w:p>
    <w:p w:rsidR="0085061B" w:rsidRDefault="00BA5AB8"/>
    <w:sectPr w:rsidR="0085061B" w:rsidSect="0008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AB8"/>
    <w:rsid w:val="00084856"/>
    <w:rsid w:val="0033127D"/>
    <w:rsid w:val="00A65446"/>
    <w:rsid w:val="00BA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</dc:creator>
  <cp:keywords/>
  <dc:description/>
  <cp:lastModifiedBy>эльзара</cp:lastModifiedBy>
  <cp:revision>2</cp:revision>
  <dcterms:created xsi:type="dcterms:W3CDTF">2023-10-08T17:53:00Z</dcterms:created>
  <dcterms:modified xsi:type="dcterms:W3CDTF">2023-10-08T17:53:00Z</dcterms:modified>
</cp:coreProperties>
</file>